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CF2" w14:textId="36AC64D7" w:rsidR="00E760F8" w:rsidRPr="00525AC2" w:rsidRDefault="00E760F8" w:rsidP="002E134C">
      <w:r w:rsidRPr="00525AC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t>Kritéria a způsob hodnocení profilové části maturitní zkoušky z cizích jazyků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79C183" w14:textId="3122585F" w:rsidR="00175EB1" w:rsidRPr="007263AE" w:rsidRDefault="00175EB1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Profilová maturitní zkouška z cizích jazyků se skládá ze 2 částí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0DA4FE65" w14:textId="1EF06608" w:rsidR="00175EB1" w:rsidRPr="007263AE" w:rsidRDefault="00175EB1" w:rsidP="00175E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písemná práce</w:t>
      </w:r>
    </w:p>
    <w:p w14:paraId="0C63B18F" w14:textId="339F0BD9" w:rsidR="006E258A" w:rsidRPr="007263AE" w:rsidRDefault="00175EB1" w:rsidP="007263A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ústní zkoušení</w:t>
      </w:r>
    </w:p>
    <w:p w14:paraId="28CD7C04" w14:textId="77777777" w:rsidR="007263AE" w:rsidRDefault="007263AE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AA3A97B" w14:textId="04EA3A5C" w:rsidR="00175EB1" w:rsidRPr="007263AE" w:rsidRDefault="00007068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Celkové hodnocení předmětu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192EEAF9" w14:textId="24BDAE01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40 %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písemná práce</w:t>
      </w:r>
    </w:p>
    <w:p w14:paraId="00F68FE7" w14:textId="7017E02A" w:rsidR="00007068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60 %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ústní zkoušení</w:t>
      </w:r>
    </w:p>
    <w:p w14:paraId="48AFC60D" w14:textId="77777777" w:rsidR="00D5478E" w:rsidRPr="007263AE" w:rsidRDefault="00D5478E" w:rsidP="00D5478E">
      <w:pPr>
        <w:pStyle w:val="Odstavecseseznamem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8C5BCD6" w14:textId="7907E61B" w:rsidR="007263AE" w:rsidRPr="00D5478E" w:rsidRDefault="00D5478E" w:rsidP="00523547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5478E">
        <w:rPr>
          <w:rFonts w:ascii="Calibri" w:hAnsi="Calibri" w:cs="Calibri"/>
          <w:b/>
          <w:bCs/>
          <w:sz w:val="24"/>
          <w:szCs w:val="24"/>
        </w:rPr>
        <w:t>Žák úspěšně vykoná maturitní zkoušku, pokud úspěšně vykoná všechny povinné zkoušky, ze kterých se tato část skládá.</w:t>
      </w:r>
    </w:p>
    <w:p w14:paraId="7E9E5857" w14:textId="77777777" w:rsidR="00D5478E" w:rsidRPr="00D5478E" w:rsidRDefault="00D5478E" w:rsidP="00523547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C020DAE" w14:textId="14ECDFE8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2996E79F">
        <w:rPr>
          <w:rFonts w:ascii="Calibri" w:hAnsi="Calibri" w:cs="Calibri"/>
          <w:b/>
          <w:bCs/>
          <w:color w:val="0070C0"/>
          <w:sz w:val="24"/>
          <w:szCs w:val="24"/>
        </w:rPr>
        <w:t>Písemná práce:</w:t>
      </w:r>
    </w:p>
    <w:p w14:paraId="52C56E93" w14:textId="53128816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 xml:space="preserve">1. písemná práce v rozsahu </w:t>
      </w:r>
      <w:r w:rsidRPr="2996E79F">
        <w:rPr>
          <w:rFonts w:ascii="Calibri" w:hAnsi="Calibri" w:cs="Calibri"/>
          <w:i/>
          <w:iCs/>
          <w:sz w:val="24"/>
          <w:szCs w:val="24"/>
        </w:rPr>
        <w:t>130–150 slov</w:t>
      </w:r>
    </w:p>
    <w:p w14:paraId="60396303" w14:textId="7BE623DF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 xml:space="preserve">2. písemná práce v rozsahu </w:t>
      </w:r>
      <w:r w:rsidRPr="2996E79F">
        <w:rPr>
          <w:rFonts w:ascii="Calibri" w:hAnsi="Calibri" w:cs="Calibri"/>
          <w:i/>
          <w:iCs/>
          <w:sz w:val="24"/>
          <w:szCs w:val="24"/>
        </w:rPr>
        <w:t>70–90 slov</w:t>
      </w:r>
    </w:p>
    <w:p w14:paraId="1B6BD650" w14:textId="2E9EF428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70 minut čistého času</w:t>
      </w:r>
    </w:p>
    <w:p w14:paraId="2979D91C" w14:textId="59C070C0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možné slohové útvary u 1. písemné práce: neformální dopis, formální dopis, motivační dopis, článek, vypravování, charakteristika, popis</w:t>
      </w:r>
    </w:p>
    <w:p w14:paraId="1BEB93CC" w14:textId="1D025969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možné slohové útvary u 2. písemné práce</w:t>
      </w:r>
      <w:r w:rsidRPr="2996E79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Pr="2996E79F">
        <w:rPr>
          <w:rFonts w:ascii="Calibri" w:hAnsi="Calibri" w:cs="Calibri"/>
          <w:sz w:val="24"/>
          <w:szCs w:val="24"/>
        </w:rPr>
        <w:t>krátký dopis, email, vzkaz</w:t>
      </w:r>
    </w:p>
    <w:p w14:paraId="78A3B134" w14:textId="359585FC" w:rsidR="415C77E3" w:rsidRDefault="415C77E3" w:rsidP="2996E79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2996E79F">
        <w:rPr>
          <w:rFonts w:ascii="Calibri" w:hAnsi="Calibri" w:cs="Calibri"/>
          <w:sz w:val="24"/>
          <w:szCs w:val="24"/>
        </w:rPr>
        <w:t>u písemné práce je možné využít slovník</w:t>
      </w:r>
    </w:p>
    <w:p w14:paraId="21C992ED" w14:textId="7FDD237C" w:rsidR="2996E79F" w:rsidRDefault="2996E79F" w:rsidP="00812B3D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14:paraId="0FA8C353" w14:textId="022B11FB" w:rsidR="008E32BC" w:rsidRPr="007263AE" w:rsidRDefault="008E32BC" w:rsidP="008E32BC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Ústní zkoušení:</w:t>
      </w:r>
    </w:p>
    <w:p w14:paraId="585A045E" w14:textId="77777777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15 minut příprava + 15 minut samostatné zkoušení</w:t>
      </w:r>
    </w:p>
    <w:p w14:paraId="1066735A" w14:textId="77777777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složení pracovního listu:</w:t>
      </w:r>
    </w:p>
    <w:p w14:paraId="4563F812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úvod, představení studenta (1 minuta)</w:t>
      </w:r>
    </w:p>
    <w:p w14:paraId="2730A31B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popis a porovnání obrázků (3 minuty)</w:t>
      </w:r>
    </w:p>
    <w:p w14:paraId="0FEE111D" w14:textId="77777777" w:rsidR="008E32BC" w:rsidRPr="007263AE" w:rsidRDefault="008E32BC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samostatné téma (8 minut)</w:t>
      </w:r>
    </w:p>
    <w:p w14:paraId="2FDC8BF4" w14:textId="1749CA8F" w:rsidR="007263AE" w:rsidRPr="00D5478E" w:rsidRDefault="00812B3D" w:rsidP="008E32B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odborná terminologie</w:t>
      </w:r>
      <w:r w:rsidR="00D5478E">
        <w:rPr>
          <w:rFonts w:ascii="Calibri" w:hAnsi="Calibri" w:cs="Calibri"/>
          <w:sz w:val="24"/>
          <w:szCs w:val="24"/>
        </w:rPr>
        <w:t xml:space="preserve"> (3 minuty)</w:t>
      </w:r>
    </w:p>
    <w:p w14:paraId="1B6B0E5F" w14:textId="0BA54842" w:rsidR="00525AC2" w:rsidRPr="007263AE" w:rsidRDefault="00525AC2" w:rsidP="002671A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t>Kritéria hodnocení profilové maturitní zkoušky</w:t>
      </w:r>
    </w:p>
    <w:p w14:paraId="239AFFCC" w14:textId="6C58825A" w:rsidR="007263AE" w:rsidRPr="007263AE" w:rsidRDefault="00523547" w:rsidP="00525AC2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písemné práce</w:t>
      </w:r>
      <w:r w:rsidRPr="007263AE">
        <w:rPr>
          <w:rFonts w:ascii="Calibri" w:hAnsi="Calibri" w:cs="Calibri"/>
          <w:color w:val="0070C0"/>
          <w:sz w:val="24"/>
          <w:szCs w:val="24"/>
        </w:rPr>
        <w:t>:</w:t>
      </w:r>
    </w:p>
    <w:tbl>
      <w:tblPr>
        <w:tblStyle w:val="Barevntabulkasmkou6zvraznn51"/>
        <w:tblW w:w="9522" w:type="dxa"/>
        <w:tblLook w:val="04A0" w:firstRow="1" w:lastRow="0" w:firstColumn="1" w:lastColumn="0" w:noHBand="0" w:noVBand="1"/>
      </w:tblPr>
      <w:tblGrid>
        <w:gridCol w:w="2356"/>
        <w:gridCol w:w="2346"/>
        <w:gridCol w:w="2531"/>
        <w:gridCol w:w="2289"/>
      </w:tblGrid>
      <w:tr w:rsidR="00863F33" w:rsidRPr="007263AE" w14:paraId="49910E9A" w14:textId="77777777" w:rsidTr="001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D7B979" w14:textId="384F717B" w:rsidR="00523547" w:rsidRPr="007263AE" w:rsidRDefault="00DF0A50" w:rsidP="006E258A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Zpracování zadání/obsah</w:t>
            </w:r>
          </w:p>
        </w:tc>
        <w:tc>
          <w:tcPr>
            <w:tcW w:w="2293" w:type="dxa"/>
          </w:tcPr>
          <w:p w14:paraId="12F3446E" w14:textId="6F213F2C" w:rsidR="00523547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Organizace a koheze textu</w:t>
            </w:r>
          </w:p>
        </w:tc>
        <w:tc>
          <w:tcPr>
            <w:tcW w:w="2552" w:type="dxa"/>
          </w:tcPr>
          <w:p w14:paraId="2611D567" w14:textId="77777777" w:rsidR="006E258A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Slovní zásoba </w:t>
            </w:r>
          </w:p>
          <w:p w14:paraId="1994F1FA" w14:textId="56EEE69C" w:rsidR="00523547" w:rsidRPr="007263AE" w:rsidRDefault="00DF0A50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a pravopis</w:t>
            </w:r>
          </w:p>
        </w:tc>
        <w:tc>
          <w:tcPr>
            <w:tcW w:w="2297" w:type="dxa"/>
          </w:tcPr>
          <w:p w14:paraId="0213B846" w14:textId="15348505" w:rsidR="00523547" w:rsidRPr="007263AE" w:rsidRDefault="00DF0A50" w:rsidP="001545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Mluvnické prostředky</w:t>
            </w:r>
          </w:p>
        </w:tc>
      </w:tr>
      <w:tr w:rsidR="00863F33" w:rsidRPr="007263AE" w14:paraId="63BB9EEC" w14:textId="77777777" w:rsidTr="001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D77F1F7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zadání textu </w:t>
            </w:r>
          </w:p>
          <w:p w14:paraId="1C641BCF" w14:textId="01C0D354" w:rsidR="00863F33" w:rsidRPr="007263AE" w:rsidRDefault="00863F33" w:rsidP="00863F33">
            <w:pPr>
              <w:pStyle w:val="Odstavecseseznamem"/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 jeho splnění</w:t>
            </w:r>
          </w:p>
          <w:p w14:paraId="5CE9F420" w14:textId="2C1599E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obsah a rozsah textu</w:t>
            </w:r>
          </w:p>
        </w:tc>
        <w:tc>
          <w:tcPr>
            <w:tcW w:w="2293" w:type="dxa"/>
          </w:tcPr>
          <w:p w14:paraId="16903F4E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organizace textu a jeho logické uspořádání</w:t>
            </w:r>
          </w:p>
          <w:p w14:paraId="183F1C5B" w14:textId="77777777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koheze textu </w:t>
            </w:r>
          </w:p>
          <w:p w14:paraId="164759BA" w14:textId="1A48D01C" w:rsidR="00863F33" w:rsidRPr="007263AE" w:rsidRDefault="00863F33" w:rsidP="00863F33">
            <w:pPr>
              <w:pStyle w:val="Odstavecseseznamem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a prostředky textové návaznosti</w:t>
            </w:r>
          </w:p>
        </w:tc>
        <w:tc>
          <w:tcPr>
            <w:tcW w:w="2552" w:type="dxa"/>
          </w:tcPr>
          <w:p w14:paraId="7244BA25" w14:textId="39ECA8D5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použité slovní zásoby</w:t>
            </w:r>
          </w:p>
          <w:p w14:paraId="4A49EFD7" w14:textId="600E3A5A" w:rsidR="00863F33" w:rsidRPr="007263AE" w:rsidRDefault="00863F33" w:rsidP="00863F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EBF1EE6" w14:textId="54B41894" w:rsidR="00863F33" w:rsidRPr="007263AE" w:rsidRDefault="00863F33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přesnost a rozsah použitých mluvnických prostředků</w:t>
            </w:r>
          </w:p>
          <w:p w14:paraId="1182D896" w14:textId="758A0C09" w:rsidR="00863F33" w:rsidRPr="007263AE" w:rsidRDefault="00863F33" w:rsidP="00863F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4550" w:rsidRPr="007263AE" w14:paraId="79B5B4B3" w14:textId="77777777" w:rsidTr="001545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7146D0" w14:textId="0A2B7B44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– 3 body</w:t>
            </w:r>
          </w:p>
          <w:p w14:paraId="710A6586" w14:textId="1C99C3DD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u</w:t>
            </w:r>
          </w:p>
        </w:tc>
        <w:tc>
          <w:tcPr>
            <w:tcW w:w="2293" w:type="dxa"/>
          </w:tcPr>
          <w:p w14:paraId="26945E87" w14:textId="6172CC8A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– 3 body</w:t>
            </w:r>
          </w:p>
          <w:p w14:paraId="36E5C8CE" w14:textId="72E553EF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552" w:type="dxa"/>
          </w:tcPr>
          <w:p w14:paraId="328E9FFD" w14:textId="6120B3CF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3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y</w:t>
            </w:r>
          </w:p>
          <w:p w14:paraId="28555BE2" w14:textId="52CF889A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297" w:type="dxa"/>
          </w:tcPr>
          <w:p w14:paraId="41895E4E" w14:textId="4710CE94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1.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3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y</w:t>
            </w:r>
          </w:p>
          <w:p w14:paraId="6DB2A6CB" w14:textId="5214213D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7263A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2. PP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– 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1,5 </w:t>
            </w:r>
            <w:r w:rsidRPr="007263AE">
              <w:rPr>
                <w:rFonts w:ascii="Calibri" w:hAnsi="Calibri" w:cs="Calibri"/>
                <w:color w:val="auto"/>
                <w:sz w:val="24"/>
                <w:szCs w:val="24"/>
              </w:rPr>
              <w:t>bod</w:t>
            </w:r>
            <w:r w:rsidR="00DD2C05" w:rsidRPr="007263AE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</w:p>
        </w:tc>
      </w:tr>
    </w:tbl>
    <w:p w14:paraId="58BF50DD" w14:textId="4FCD9CB6" w:rsidR="00523547" w:rsidRPr="007263AE" w:rsidRDefault="00523547" w:rsidP="002671A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DDE8DC" w14:textId="24391552" w:rsidR="007263AE" w:rsidRPr="002671A9" w:rsidRDefault="00DD2C05" w:rsidP="002671A9">
      <w:pPr>
        <w:spacing w:after="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t>celkem: 18 bodů</w:t>
      </w:r>
    </w:p>
    <w:p w14:paraId="76978C52" w14:textId="6241E43D" w:rsidR="00523547" w:rsidRPr="007263AE" w:rsidRDefault="00DD2C05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Stupnice hodnocení:</w:t>
      </w:r>
    </w:p>
    <w:p w14:paraId="21763B4C" w14:textId="6FBA0C08" w:rsidR="00DD2C05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18–1</w:t>
      </w:r>
      <w:r w:rsidR="00812B3D">
        <w:rPr>
          <w:rFonts w:ascii="Calibri" w:hAnsi="Calibri" w:cs="Calibri"/>
          <w:sz w:val="24"/>
          <w:szCs w:val="24"/>
        </w:rPr>
        <w:t>5,5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výborný</w:t>
      </w:r>
    </w:p>
    <w:p w14:paraId="3C7C2223" w14:textId="5E37DBC1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 xml:space="preserve">15–13,5 bodu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chvalitebný</w:t>
      </w:r>
    </w:p>
    <w:p w14:paraId="30414592" w14:textId="72D0CA82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13–1</w:t>
      </w:r>
      <w:r w:rsidR="00812B3D">
        <w:rPr>
          <w:rFonts w:ascii="Calibri" w:hAnsi="Calibri" w:cs="Calibri"/>
          <w:sz w:val="24"/>
          <w:szCs w:val="24"/>
        </w:rPr>
        <w:t>0,5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dobrý</w:t>
      </w:r>
    </w:p>
    <w:p w14:paraId="4E609F01" w14:textId="0A00CB41" w:rsidR="00002C03" w:rsidRPr="007263AE" w:rsidRDefault="00002C03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10–</w:t>
      </w:r>
      <w:r w:rsidR="00812B3D">
        <w:rPr>
          <w:rFonts w:ascii="Calibri" w:hAnsi="Calibri" w:cs="Calibri"/>
          <w:sz w:val="24"/>
          <w:szCs w:val="24"/>
        </w:rPr>
        <w:t>8,5</w:t>
      </w:r>
      <w:r w:rsidRPr="007263AE">
        <w:rPr>
          <w:rFonts w:ascii="Calibri" w:hAnsi="Calibri" w:cs="Calibri"/>
          <w:sz w:val="24"/>
          <w:szCs w:val="24"/>
        </w:rPr>
        <w:t xml:space="preserve">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dostatečný</w:t>
      </w:r>
    </w:p>
    <w:p w14:paraId="0E0FD493" w14:textId="46448E9E" w:rsidR="007263AE" w:rsidRDefault="00002C03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 xml:space="preserve">8–0 bodů </w:t>
      </w:r>
      <w:r w:rsidRPr="007263AE">
        <w:rPr>
          <w:rFonts w:ascii="Symbol" w:eastAsia="Symbol" w:hAnsi="Symbol" w:cs="Symbol"/>
          <w:sz w:val="24"/>
          <w:szCs w:val="24"/>
        </w:rPr>
        <w:t></w:t>
      </w:r>
      <w:r w:rsidRPr="007263AE">
        <w:rPr>
          <w:rFonts w:ascii="Calibri" w:hAnsi="Calibri" w:cs="Calibri"/>
          <w:sz w:val="24"/>
          <w:szCs w:val="24"/>
        </w:rPr>
        <w:t xml:space="preserve"> nedostatečný</w:t>
      </w:r>
    </w:p>
    <w:p w14:paraId="4F201691" w14:textId="77777777" w:rsidR="002671A9" w:rsidRPr="002671A9" w:rsidRDefault="002671A9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257BE5B" w14:textId="3CF3B44B" w:rsidR="007263AE" w:rsidRPr="002671A9" w:rsidRDefault="008E32BC" w:rsidP="00930848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ústní zkoušky:</w:t>
      </w:r>
    </w:p>
    <w:p w14:paraId="07356210" w14:textId="7ED37C62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Pro hodnocení všech částí ústní zkoušky se používají následující kritéria:</w:t>
      </w:r>
    </w:p>
    <w:p w14:paraId="21295A0E" w14:textId="713F543E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Splnění zadání, obsah a projev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23C262C1" w14:textId="258FCCDB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Lexikální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586C2D61" w14:textId="4C625CFD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Gramatická kompetence a prostředky textové návaznosti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0336A418" w14:textId="0031A576" w:rsidR="007263AE" w:rsidRPr="002671A9" w:rsidRDefault="00930848" w:rsidP="002671A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Fonologická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6C44EF15" w14:textId="2B94E833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10D4B7B" w14:textId="362F1DEF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30848" w:rsidRPr="007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8"/>
    <w:rsid w:val="00002C03"/>
    <w:rsid w:val="00007068"/>
    <w:rsid w:val="00154550"/>
    <w:rsid w:val="00175EB1"/>
    <w:rsid w:val="002671A9"/>
    <w:rsid w:val="002E134C"/>
    <w:rsid w:val="0043412C"/>
    <w:rsid w:val="00523547"/>
    <w:rsid w:val="00525AC2"/>
    <w:rsid w:val="005F5AE6"/>
    <w:rsid w:val="00647826"/>
    <w:rsid w:val="006E258A"/>
    <w:rsid w:val="007263AE"/>
    <w:rsid w:val="00766925"/>
    <w:rsid w:val="00812B3D"/>
    <w:rsid w:val="008538CE"/>
    <w:rsid w:val="00863F33"/>
    <w:rsid w:val="008E32BC"/>
    <w:rsid w:val="00930848"/>
    <w:rsid w:val="009429C6"/>
    <w:rsid w:val="009F6D1C"/>
    <w:rsid w:val="00D5478E"/>
    <w:rsid w:val="00D55D48"/>
    <w:rsid w:val="00DD2C05"/>
    <w:rsid w:val="00DF0A50"/>
    <w:rsid w:val="00E3183E"/>
    <w:rsid w:val="00E760F8"/>
    <w:rsid w:val="00EE030F"/>
    <w:rsid w:val="2996E79F"/>
    <w:rsid w:val="415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zvraznn51">
    <w:name w:val="Barevná tabulka s mřížkou 6 – zvýraznění 51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6zvraznn51">
    <w:name w:val="Barevná tabulka s mřížkou 6 – zvýraznění 51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B75D5E9AB3444299D2EACA75634916" ma:contentTypeVersion="10" ma:contentTypeDescription="Vytvoří nový dokument" ma:contentTypeScope="" ma:versionID="fb1141e319ae9efb4132929470f4abd4">
  <xsd:schema xmlns:xsd="http://www.w3.org/2001/XMLSchema" xmlns:xs="http://www.w3.org/2001/XMLSchema" xmlns:p="http://schemas.microsoft.com/office/2006/metadata/properties" xmlns:ns2="043f2315-da7d-4159-8c7a-dd34956a688a" xmlns:ns3="f5aa7368-23f0-46fe-82ae-0fedc64088ee" targetNamespace="http://schemas.microsoft.com/office/2006/metadata/properties" ma:root="true" ma:fieldsID="f88b8c31919f3b04dea2155fd55c28d1" ns2:_="" ns3:_="">
    <xsd:import namespace="043f2315-da7d-4159-8c7a-dd34956a688a"/>
    <xsd:import namespace="f5aa7368-23f0-46fe-82ae-0fedc6408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f2315-da7d-4159-8c7a-dd34956a6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aa9406d-a16e-4bb7-ab36-490ddbc6d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7368-23f0-46fe-82ae-0fedc6408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6dd25-544d-43c0-8276-ce989e53e9a0}" ma:internalName="TaxCatchAll" ma:showField="CatchAllData" ma:web="f5aa7368-23f0-46fe-82ae-0fedc6408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3f2315-da7d-4159-8c7a-dd34956a688a">
      <Terms xmlns="http://schemas.microsoft.com/office/infopath/2007/PartnerControls"/>
    </lcf76f155ced4ddcb4097134ff3c332f>
    <TaxCatchAll xmlns="f5aa7368-23f0-46fe-82ae-0fedc64088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CFEEF-EC84-4CA1-A0B2-4E7D0454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f2315-da7d-4159-8c7a-dd34956a688a"/>
    <ds:schemaRef ds:uri="f5aa7368-23f0-46fe-82ae-0fedc640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1F16C-49C8-498C-8BE5-5CA193869F31}">
  <ds:schemaRefs>
    <ds:schemaRef ds:uri="http://schemas.microsoft.com/office/2006/metadata/properties"/>
    <ds:schemaRef ds:uri="http://schemas.microsoft.com/office/infopath/2007/PartnerControls"/>
    <ds:schemaRef ds:uri="043f2315-da7d-4159-8c7a-dd34956a688a"/>
    <ds:schemaRef ds:uri="f5aa7368-23f0-46fe-82ae-0fedc64088ee"/>
  </ds:schemaRefs>
</ds:datastoreItem>
</file>

<file path=customXml/itemProps3.xml><?xml version="1.0" encoding="utf-8"?>
<ds:datastoreItem xmlns:ds="http://schemas.openxmlformats.org/officeDocument/2006/customXml" ds:itemID="{FB7A8986-9489-42AB-9623-443F2582F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Suková</dc:creator>
  <cp:keywords/>
  <dc:description/>
  <cp:lastModifiedBy>vostr</cp:lastModifiedBy>
  <cp:revision>21</cp:revision>
  <dcterms:created xsi:type="dcterms:W3CDTF">2022-02-05T09:01:00Z</dcterms:created>
  <dcterms:modified xsi:type="dcterms:W3CDTF">2022-10-29T19:42:00Z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0x01010045B75D5E9AB3444299D2EACA75634916</vt:lpwstr>
  </property>
</Properties>
</file>